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5706B6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 xml:space="preserve">Allegato A - Domanda di partecipazione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9B3A4C" w:rsidRPr="00AB32B1" w:rsidRDefault="009B3A4C" w:rsidP="009B3A4C">
      <w:pPr>
        <w:pStyle w:val="Default"/>
        <w:rPr>
          <w:sz w:val="22"/>
          <w:szCs w:val="22"/>
        </w:rPr>
      </w:pPr>
    </w:p>
    <w:p w:rsidR="009479E4" w:rsidRPr="00AB32B1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AB32B1">
        <w:rPr>
          <w:rFonts w:ascii="Book Antiqua" w:hAnsi="Book Antiqua" w:cs="Tahoma"/>
          <w:b/>
          <w:bCs/>
          <w:sz w:val="22"/>
          <w:szCs w:val="22"/>
        </w:rPr>
        <w:t>AVVISO INTERNO DI SELEZIONE DOCENTI ESPERTI/TUTOR</w:t>
      </w:r>
    </w:p>
    <w:p w:rsidR="004C5AFA" w:rsidRPr="00AB32B1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/>
          <w:sz w:val="22"/>
          <w:szCs w:val="22"/>
        </w:rPr>
      </w:pPr>
    </w:p>
    <w:p w:rsidR="00100D87" w:rsidRPr="007670E3" w:rsidRDefault="00100D87" w:rsidP="00100D87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16"/>
        </w:rPr>
      </w:pPr>
      <w:r>
        <w:rPr>
          <w:rFonts w:ascii="Book Antiqua" w:hAnsi="Book Antiqua" w:cs="Tahoma"/>
          <w:b/>
          <w:bCs/>
        </w:rPr>
        <w:t>Avviso di selezione n. 1 unità collaudatore interno/verificatore di conformità</w:t>
      </w:r>
    </w:p>
    <w:p w:rsidR="00100D87" w:rsidRDefault="00100D87" w:rsidP="00100D87">
      <w:p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</w:p>
    <w:p w:rsidR="00100D87" w:rsidRPr="001F6A27" w:rsidRDefault="00100D87" w:rsidP="00100D87">
      <w:pPr>
        <w:autoSpaceDE w:val="0"/>
        <w:adjustRightInd w:val="0"/>
        <w:jc w:val="both"/>
        <w:rPr>
          <w:rFonts w:ascii="Book Antiqua" w:hAnsi="Book Antiqua" w:cs="Tahoma"/>
          <w:b/>
          <w:sz w:val="18"/>
        </w:rPr>
      </w:pPr>
      <w:r w:rsidRPr="001F6A27">
        <w:rPr>
          <w:rFonts w:ascii="Book Antiqua" w:hAnsi="Book Antiqua"/>
          <w:sz w:val="18"/>
          <w:szCs w:val="23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:rsidR="00100D87" w:rsidRDefault="00100D87" w:rsidP="00100D87">
      <w:pPr>
        <w:autoSpaceDE w:val="0"/>
        <w:adjustRightInd w:val="0"/>
        <w:jc w:val="center"/>
        <w:rPr>
          <w:rFonts w:ascii="Book Antiqua" w:hAnsi="Book Antiqua" w:cs="Tahoma"/>
          <w:b/>
        </w:rPr>
      </w:pPr>
    </w:p>
    <w:p w:rsidR="00100D87" w:rsidRPr="003C65D4" w:rsidRDefault="00100D87" w:rsidP="00100D87">
      <w:pPr>
        <w:autoSpaceDE w:val="0"/>
        <w:adjustRightInd w:val="0"/>
        <w:jc w:val="center"/>
        <w:rPr>
          <w:rFonts w:ascii="Book Antiqua" w:eastAsia="Calibri" w:hAnsi="Book Antiqua" w:cs="Tahoma"/>
          <w:b/>
        </w:rPr>
      </w:pPr>
      <w:r w:rsidRPr="003C65D4">
        <w:rPr>
          <w:rFonts w:ascii="Book Antiqua" w:hAnsi="Book Antiqua" w:cs="Tahoma"/>
          <w:b/>
        </w:rPr>
        <w:t xml:space="preserve">PROGETTO: </w:t>
      </w:r>
      <w:r w:rsidRPr="00626947">
        <w:rPr>
          <w:rFonts w:ascii="Book Antiqua" w:hAnsi="Book Antiqua" w:cs="Tahoma"/>
          <w:b/>
        </w:rPr>
        <w:t>13.1.1A-FESRPON-MA-2021-71</w:t>
      </w:r>
    </w:p>
    <w:p w:rsidR="00100D87" w:rsidRDefault="00100D87" w:rsidP="00100D87">
      <w:pPr>
        <w:autoSpaceDE w:val="0"/>
        <w:adjustRightInd w:val="0"/>
        <w:jc w:val="center"/>
        <w:rPr>
          <w:rFonts w:ascii="Book Antiqua" w:eastAsia="Calibri" w:hAnsi="Book Antiqua" w:cs="Times"/>
          <w:b/>
        </w:rPr>
      </w:pPr>
      <w:r w:rsidRPr="003C65D4">
        <w:rPr>
          <w:rFonts w:ascii="Book Antiqua" w:eastAsia="Calibri" w:hAnsi="Book Antiqua" w:cs="Times"/>
          <w:b/>
        </w:rPr>
        <w:t xml:space="preserve">TITOLO: </w:t>
      </w:r>
      <w:r w:rsidRPr="00626947">
        <w:rPr>
          <w:rFonts w:ascii="Book Antiqua" w:eastAsia="Calibri" w:hAnsi="Book Antiqua" w:cs="Times"/>
          <w:b/>
        </w:rPr>
        <w:t>Cablaggio strutturato e sicuro all</w:t>
      </w:r>
      <w:r>
        <w:rPr>
          <w:rFonts w:ascii="Book Antiqua" w:eastAsia="Calibri" w:hAnsi="Book Antiqua" w:cs="Times"/>
          <w:b/>
        </w:rPr>
        <w:t>’</w:t>
      </w:r>
      <w:r w:rsidRPr="00626947">
        <w:rPr>
          <w:rFonts w:ascii="Book Antiqua" w:eastAsia="Calibri" w:hAnsi="Book Antiqua" w:cs="Times"/>
          <w:b/>
        </w:rPr>
        <w:t>interno degli edifici scolastici</w:t>
      </w:r>
    </w:p>
    <w:p w:rsidR="00100D87" w:rsidRPr="009479E4" w:rsidRDefault="00100D87" w:rsidP="00100D87">
      <w:pPr>
        <w:autoSpaceDE w:val="0"/>
        <w:adjustRightInd w:val="0"/>
        <w:jc w:val="center"/>
        <w:rPr>
          <w:rFonts w:ascii="Book Antiqua" w:eastAsia="Calibri" w:hAnsi="Book Antiqua" w:cs="Times"/>
          <w:sz w:val="18"/>
        </w:rPr>
      </w:pPr>
      <w:r w:rsidRPr="009479E4">
        <w:rPr>
          <w:rFonts w:ascii="Book Antiqua" w:eastAsia="Calibri" w:hAnsi="Book Antiqua" w:cs="Times"/>
          <w:sz w:val="18"/>
        </w:rPr>
        <w:t xml:space="preserve">Autorizzazione </w:t>
      </w:r>
      <w:r w:rsidRPr="00626947">
        <w:rPr>
          <w:rFonts w:ascii="Book Antiqua" w:hAnsi="Book Antiqua"/>
          <w:sz w:val="18"/>
          <w:szCs w:val="23"/>
        </w:rPr>
        <w:t xml:space="preserve">Prot. AOODGEFID - 0040055 </w:t>
      </w:r>
      <w:r w:rsidRPr="009479E4">
        <w:rPr>
          <w:rFonts w:ascii="Book Antiqua" w:hAnsi="Book Antiqua"/>
          <w:sz w:val="18"/>
          <w:szCs w:val="23"/>
        </w:rPr>
        <w:t xml:space="preserve">del </w:t>
      </w:r>
      <w:r>
        <w:rPr>
          <w:rFonts w:ascii="Book Antiqua" w:hAnsi="Book Antiqua"/>
          <w:sz w:val="18"/>
          <w:szCs w:val="23"/>
        </w:rPr>
        <w:t>14/10</w:t>
      </w:r>
      <w:r w:rsidRPr="009479E4">
        <w:rPr>
          <w:rFonts w:ascii="Book Antiqua" w:hAnsi="Book Antiqua"/>
          <w:sz w:val="18"/>
          <w:szCs w:val="23"/>
        </w:rPr>
        <w:t>/2021</w:t>
      </w:r>
    </w:p>
    <w:p w:rsidR="00100D87" w:rsidRPr="003C65D4" w:rsidRDefault="00100D87" w:rsidP="00100D87">
      <w:pPr>
        <w:autoSpaceDE w:val="0"/>
        <w:adjustRightInd w:val="0"/>
        <w:jc w:val="center"/>
        <w:rPr>
          <w:rFonts w:ascii="Book Antiqua" w:hAnsi="Book Antiqua" w:cs="Tahoma"/>
          <w:b/>
          <w:sz w:val="2"/>
        </w:rPr>
      </w:pPr>
      <w:r w:rsidRPr="00626947">
        <w:rPr>
          <w:rFonts w:ascii="Book Antiqua" w:hAnsi="Book Antiqua" w:cs="Tahoma"/>
          <w:b/>
        </w:rPr>
        <w:t xml:space="preserve">CUP: E79J21005590006 </w:t>
      </w:r>
      <w:r w:rsidRPr="00626947">
        <w:rPr>
          <w:rFonts w:ascii="Book Antiqua" w:hAnsi="Book Antiqua" w:cs="Tahoma"/>
          <w:b/>
          <w:sz w:val="2"/>
          <w:highlight w:val="yellow"/>
        </w:rPr>
        <w:t>7</w:t>
      </w:r>
    </w:p>
    <w:p w:rsidR="00121020" w:rsidRPr="00AB32B1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22"/>
          <w:szCs w:val="22"/>
        </w:rPr>
      </w:pPr>
    </w:p>
    <w:p w:rsidR="00293FEF" w:rsidRPr="00AB32B1" w:rsidRDefault="005706B6" w:rsidP="005706B6">
      <w:pPr>
        <w:rPr>
          <w:rFonts w:ascii="Book Antiqua" w:hAnsi="Book Antiqua" w:cs="Tahoma"/>
          <w:b/>
          <w:bCs/>
          <w:sz w:val="22"/>
          <w:szCs w:val="22"/>
        </w:rPr>
      </w:pPr>
      <w:r w:rsidRPr="004679A4">
        <w:rPr>
          <w:rFonts w:ascii="Verdana" w:eastAsia="Lucida Sans Unicode" w:hAnsi="Verdana"/>
          <w:kern w:val="1"/>
          <w:sz w:val="20"/>
        </w:rPr>
        <w:t xml:space="preserve">Oggetto: </w:t>
      </w:r>
      <w:r>
        <w:rPr>
          <w:rFonts w:ascii="Verdana" w:eastAsia="Lucida Sans Unicode" w:hAnsi="Verdana"/>
          <w:kern w:val="1"/>
          <w:sz w:val="20"/>
        </w:rPr>
        <w:t xml:space="preserve">DOMANDA DI PARTECIPAZIONE </w:t>
      </w:r>
      <w:r w:rsidR="00122D3F">
        <w:rPr>
          <w:rFonts w:ascii="Verdana" w:eastAsia="Lucida Sans Unicode" w:hAnsi="Verdana"/>
          <w:bCs/>
          <w:kern w:val="1"/>
          <w:sz w:val="20"/>
        </w:rPr>
        <w:t>Avviso Interno per esperto collaudatore</w:t>
      </w:r>
    </w:p>
    <w:p w:rsidR="005706B6" w:rsidRPr="004679A4" w:rsidRDefault="005706B6" w:rsidP="005706B6">
      <w:pPr>
        <w:widowControl w:val="0"/>
        <w:suppressAutoHyphens/>
        <w:jc w:val="right"/>
        <w:rPr>
          <w:rFonts w:ascii="Verdana" w:eastAsia="Lucida Sans Unicode" w:hAnsi="Verdana"/>
          <w:kern w:val="1"/>
          <w:sz w:val="20"/>
        </w:rPr>
      </w:pPr>
      <w:r>
        <w:rPr>
          <w:rFonts w:ascii="Verdana" w:eastAsia="Lucida Sans Unicode" w:hAnsi="Verdana"/>
          <w:kern w:val="1"/>
          <w:sz w:val="20"/>
        </w:rPr>
        <w:t xml:space="preserve"> 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1"/>
        <w:gridCol w:w="1347"/>
        <w:gridCol w:w="3060"/>
        <w:gridCol w:w="3218"/>
      </w:tblGrid>
      <w:tr w:rsidR="005706B6" w:rsidRPr="005706B6" w:rsidTr="008E05A4">
        <w:tc>
          <w:tcPr>
            <w:tcW w:w="2541" w:type="dxa"/>
            <w:tcBorders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_l_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sottoscritt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_</w:t>
            </w:r>
          </w:p>
        </w:tc>
        <w:tc>
          <w:tcPr>
            <w:tcW w:w="7625" w:type="dxa"/>
            <w:gridSpan w:val="3"/>
            <w:tcBorders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Nat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_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                                                C.F.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Residente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Via                                              N°                          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e-mail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Tel.</w:t>
            </w:r>
          </w:p>
        </w:tc>
        <w:tc>
          <w:tcPr>
            <w:tcW w:w="3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Cell.</w:t>
            </w:r>
          </w:p>
        </w:tc>
      </w:tr>
    </w:tbl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122D3F" w:rsidRDefault="005706B6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in relazione all’Avviso di selezione per il reclutamento di </w:t>
      </w:r>
      <w:r w:rsidR="00122D3F" w:rsidRPr="00122D3F">
        <w:rPr>
          <w:rFonts w:ascii="Book Antiqua" w:eastAsia="Lucida Sans Unicode" w:hAnsi="Book Antiqua"/>
          <w:kern w:val="1"/>
          <w:sz w:val="22"/>
          <w:szCs w:val="22"/>
        </w:rPr>
        <w:t>1 unità collaudatore interno/verificatore di conformità</w:t>
      </w:r>
      <w:r w:rsidR="00122D3F">
        <w:rPr>
          <w:rFonts w:ascii="Book Antiqua" w:eastAsia="Lucida Sans Unicode" w:hAnsi="Book Antiqua"/>
          <w:kern w:val="1"/>
          <w:sz w:val="22"/>
          <w:szCs w:val="22"/>
        </w:rPr>
        <w:t xml:space="preserve"> 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evidenziato in oggetto, per l’anno scolastico 2021/2022, </w:t>
      </w:r>
    </w:p>
    <w:p w:rsidR="00122D3F" w:rsidRDefault="00122D3F" w:rsidP="00122D3F">
      <w:pPr>
        <w:widowControl w:val="0"/>
        <w:suppressAutoHyphens/>
        <w:spacing w:after="120"/>
        <w:jc w:val="center"/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  <w:r>
        <w:rPr>
          <w:rFonts w:ascii="Book Antiqua" w:eastAsia="Lucida Sans Unicode" w:hAnsi="Book Antiqua"/>
          <w:b/>
          <w:bCs/>
          <w:kern w:val="1"/>
          <w:sz w:val="22"/>
          <w:szCs w:val="22"/>
        </w:rPr>
        <w:t>CHIEDE</w:t>
      </w:r>
    </w:p>
    <w:p w:rsidR="005706B6" w:rsidRDefault="00122D3F" w:rsidP="00122D3F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  <w:r w:rsidRPr="00122D3F">
        <w:rPr>
          <w:rFonts w:ascii="Book Antiqua" w:eastAsia="Lucida Sans Unicode" w:hAnsi="Book Antiqua"/>
          <w:b/>
          <w:bCs/>
          <w:kern w:val="1"/>
          <w:sz w:val="22"/>
          <w:szCs w:val="22"/>
        </w:rPr>
        <w:t>Di partecipare alla selezione per l’attribuzione dell’incarico di ESPERTO COLLAUDATORE relativamente al progetto</w:t>
      </w:r>
      <w:r>
        <w:rPr>
          <w:rFonts w:ascii="Book Antiqua" w:eastAsia="Lucida Sans Unicode" w:hAnsi="Book Antiqua"/>
          <w:b/>
          <w:bCs/>
          <w:kern w:val="1"/>
          <w:sz w:val="22"/>
          <w:szCs w:val="22"/>
        </w:rPr>
        <w:t xml:space="preserve"> in oggetto. (</w:t>
      </w:r>
      <w:r w:rsidRPr="00626947">
        <w:rPr>
          <w:rFonts w:ascii="Book Antiqua" w:eastAsia="Calibri" w:hAnsi="Book Antiqua" w:cs="Times"/>
          <w:b/>
        </w:rPr>
        <w:t>Cablaggio strutturato e sicuro all</w:t>
      </w:r>
      <w:r>
        <w:rPr>
          <w:rFonts w:ascii="Book Antiqua" w:eastAsia="Calibri" w:hAnsi="Book Antiqua" w:cs="Times"/>
          <w:b/>
        </w:rPr>
        <w:t>’</w:t>
      </w:r>
      <w:r w:rsidRPr="00626947">
        <w:rPr>
          <w:rFonts w:ascii="Book Antiqua" w:eastAsia="Calibri" w:hAnsi="Book Antiqua" w:cs="Times"/>
          <w:b/>
        </w:rPr>
        <w:t>interno degli edifici scolastici</w:t>
      </w:r>
      <w:r>
        <w:rPr>
          <w:rFonts w:ascii="Book Antiqua" w:eastAsia="Calibri" w:hAnsi="Book Antiqua" w:cs="Times"/>
          <w:b/>
        </w:rPr>
        <w:t>)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A tal fine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dichiara,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sotto la propria responsabilità, agli effetti dell’art. 48 del DPR 28 dicembre 200 n. 445, di essere in possesso titoli che allega alla presente domanda: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TITOLI ACCADEMICI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  <w:gridCol w:w="2455"/>
        <w:gridCol w:w="1098"/>
        <w:gridCol w:w="2500"/>
      </w:tblGrid>
      <w:tr w:rsidR="005706B6" w:rsidRPr="005706B6" w:rsidTr="008E05A4">
        <w:trPr>
          <w:trHeight w:val="7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Laurea V.O., Specialistica o Magistrale (o equivalente) in 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conseguita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75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/>
                <w:sz w:val="22"/>
                <w:szCs w:val="22"/>
              </w:rPr>
              <w:t>Laurea magistrale attinente all'ambito informatico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75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Default="00122D3F" w:rsidP="008E05A4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Oppure</w:t>
            </w:r>
          </w:p>
          <w:p w:rsidR="00122D3F" w:rsidRPr="005706B6" w:rsidRDefault="00122D3F" w:rsidP="008E05A4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122D3F">
              <w:rPr>
                <w:rFonts w:ascii="Book Antiqua" w:hAnsi="Book Antiqua" w:cs="Calibri"/>
                <w:color w:val="000000"/>
                <w:sz w:val="22"/>
                <w:szCs w:val="22"/>
              </w:rPr>
              <w:t>Qualifica Assistente Tecnico area informatica AR02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75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/>
                <w:sz w:val="22"/>
                <w:szCs w:val="22"/>
              </w:rPr>
              <w:lastRenderedPageBreak/>
              <w:t>Oppure: Diploma di istruzione secondaria di II grado abilitante all’insegnamento primario (senza laurea)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75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Dottorato di ricerca (</w:t>
            </w:r>
            <w:proofErr w:type="spellStart"/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PhD</w:t>
            </w:r>
            <w:proofErr w:type="spellEnd"/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) in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Corso di perfezionamento post-laurea (1500 ore)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1° Master II livello in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Certificazione informatica</w:t>
            </w:r>
            <w:r w:rsidRPr="005706B6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Certificazione informatica</w:t>
            </w:r>
            <w:r w:rsidRPr="005706B6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5706B6" w:rsidRPr="005706B6" w:rsidTr="008E05A4">
        <w:trPr>
          <w:trHeight w:val="26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PUBBLICAZIONI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Pubblicazioni: </w:t>
            </w:r>
            <w:r w:rsidRPr="005706B6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Editore</w:t>
            </w: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Pubblicazioni: </w:t>
            </w:r>
            <w:r w:rsidRPr="005706B6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Editore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7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Pubblicazioni </w:t>
            </w:r>
            <w:r w:rsidRPr="005706B6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Editore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</w:tbl>
    <w:p w:rsidR="00610F2A" w:rsidRDefault="00610F2A">
      <w:r>
        <w:br w:type="page"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3525"/>
        <w:gridCol w:w="3270"/>
        <w:gridCol w:w="1372"/>
      </w:tblGrid>
      <w:tr w:rsidR="005706B6" w:rsidRPr="005706B6" w:rsidTr="008E05A4">
        <w:trPr>
          <w:trHeight w:val="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CORSI di FORMAZIONE FREQUENTATI</w:t>
            </w:r>
          </w:p>
        </w:tc>
      </w:tr>
      <w:tr w:rsidR="005706B6" w:rsidRPr="005706B6" w:rsidTr="008E05A4">
        <w:trPr>
          <w:trHeight w:val="7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610F2A" w:rsidRDefault="00610F2A" w:rsidP="005706B6">
      <w:pPr>
        <w:rPr>
          <w:rFonts w:ascii="Book Antiqua" w:hAnsi="Book Antiqua"/>
          <w:b/>
          <w:sz w:val="22"/>
          <w:szCs w:val="22"/>
        </w:rPr>
      </w:pPr>
    </w:p>
    <w:p w:rsidR="005706B6" w:rsidRPr="005706B6" w:rsidRDefault="005706B6" w:rsidP="005706B6">
      <w:pPr>
        <w:rPr>
          <w:rFonts w:ascii="Book Antiqua" w:hAnsi="Book Antiqua"/>
          <w:b/>
          <w:color w:val="FF0000"/>
          <w:sz w:val="22"/>
          <w:szCs w:val="22"/>
        </w:rPr>
      </w:pPr>
      <w:r w:rsidRPr="005706B6">
        <w:rPr>
          <w:rFonts w:ascii="Book Antiqua" w:hAnsi="Book Antiqua"/>
          <w:b/>
          <w:sz w:val="22"/>
          <w:szCs w:val="22"/>
        </w:rPr>
        <w:t>ESPERIENZE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6271"/>
      </w:tblGrid>
      <w:tr w:rsidR="005706B6" w:rsidRPr="005706B6" w:rsidTr="008E05A4">
        <w:trPr>
          <w:trHeight w:val="1325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Esperienze coerenti con l’incarico 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(indicare la tipologia di incarico, l’ordine di scuola in cui si è prestato servizio, l’anno scolastico e la durata dei singoli incarichi)</w:t>
            </w:r>
          </w:p>
        </w:tc>
      </w:tr>
      <w:tr w:rsidR="005706B6" w:rsidRPr="005706B6" w:rsidTr="00610F2A">
        <w:trPr>
          <w:trHeight w:val="363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Esperienze svolte presso l’Istituto di </w:t>
            </w:r>
            <w:proofErr w:type="spellStart"/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istuzione</w:t>
            </w:r>
            <w:proofErr w:type="spellEnd"/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 superiore ‘</w:t>
            </w:r>
            <w:proofErr w:type="spellStart"/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L.da</w:t>
            </w:r>
            <w:proofErr w:type="spellEnd"/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 Vinci’</w:t>
            </w:r>
            <w:r w:rsidRPr="005706B6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 (indicare tipologia di esperienza e anno scolastico)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tabs>
                <w:tab w:val="left" w:pos="1785"/>
              </w:tabs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610F2A">
        <w:trPr>
          <w:trHeight w:hRule="exact" w:val="181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Altre esperienze </w:t>
            </w: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</w:tbl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    </w:t>
      </w:r>
    </w:p>
    <w:p w:rsidR="00610F2A" w:rsidRDefault="00610F2A" w:rsidP="005706B6">
      <w:pPr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</w:p>
    <w:p w:rsidR="005706B6" w:rsidRPr="005706B6" w:rsidRDefault="005706B6" w:rsidP="005706B6">
      <w:pPr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altresì:</w:t>
      </w:r>
    </w:p>
    <w:p w:rsidR="005706B6" w:rsidRP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essere in possesso della cittadinanza italiana o di uno degli stati membri U.E. (</w:t>
      </w:r>
      <w:r w:rsidRPr="005706B6">
        <w:rPr>
          <w:rFonts w:ascii="Book Antiqua" w:eastAsia="Lucida Sans Unicode" w:hAnsi="Book Antiqua" w:cstheme="minorHAnsi"/>
          <w:i/>
          <w:kern w:val="1"/>
          <w:sz w:val="22"/>
          <w:szCs w:val="22"/>
        </w:rPr>
        <w:t>indicare lo stato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: _____________________________) o di ricadere in una delle previsioni dell’art.38 del D.lgs. 196/2001;</w:t>
      </w:r>
    </w:p>
    <w:p w:rsidR="005706B6" w:rsidRP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godere dei diritti civili e politici;</w:t>
      </w:r>
    </w:p>
    <w:p w:rsidR="005706B6" w:rsidRP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aver riportato condanne penali ostative all’instaurazione di un rapporto di pubblico impiego e di non essere destinatario di provvedimenti che riguardano l’applicazione di misure di prevenzione, di decisioni civili o di provvedimenti amministrativi iscritti nel casellario giudiziario;</w:t>
      </w:r>
    </w:p>
    <w:p w:rsidR="005706B6" w:rsidRP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>□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 xml:space="preserve"> In particolar modo di non essere stato condannato per reati di pedofilia;</w:t>
      </w:r>
    </w:p>
    <w:p w:rsidR="005706B6" w:rsidRP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in particolar modo di non essere destinatario della sanzione accessoria dell’interdizione dai pubblici uffici;</w:t>
      </w:r>
    </w:p>
    <w:p w:rsid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essere a conoscenza di essere attualmente sottoposto a procedimenti penali.</w:t>
      </w:r>
    </w:p>
    <w:p w:rsidR="00610F2A" w:rsidRPr="00610F2A" w:rsidRDefault="00610F2A" w:rsidP="00610F2A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610F2A">
        <w:rPr>
          <w:rFonts w:ascii="Book Antiqua" w:eastAsia="Lucida Sans Unicode" w:hAnsi="Book Antiqua" w:cstheme="minorHAnsi"/>
          <w:kern w:val="1"/>
          <w:sz w:val="22"/>
          <w:szCs w:val="22"/>
        </w:rPr>
        <w:t> di aver preso visione delle condizioni previste dal bando</w:t>
      </w:r>
      <w:r w:rsidRPr="00610F2A">
        <w:rPr>
          <w:rFonts w:ascii="Book Antiqua" w:eastAsia="Lucida Sans Unicode" w:hAnsi="Book Antiqua" w:cstheme="minorHAnsi"/>
          <w:kern w:val="1"/>
          <w:sz w:val="22"/>
          <w:szCs w:val="22"/>
        </w:rPr>
        <w:t>;</w:t>
      </w:r>
    </w:p>
    <w:p w:rsidR="00610F2A" w:rsidRPr="00610F2A" w:rsidRDefault="00610F2A" w:rsidP="00610F2A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610F2A">
        <w:rPr>
          <w:rFonts w:ascii="Book Antiqua" w:eastAsia="Lucida Sans Unicode" w:hAnsi="Book Antiqua" w:cstheme="minorHAnsi"/>
          <w:kern w:val="1"/>
          <w:sz w:val="22"/>
          <w:szCs w:val="22"/>
        </w:rPr>
        <w:t> di impegnarsi a documentare puntualmente tutta l’attività svolta;</w:t>
      </w:r>
    </w:p>
    <w:p w:rsidR="00610F2A" w:rsidRPr="00610F2A" w:rsidRDefault="00610F2A" w:rsidP="00610F2A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610F2A">
        <w:rPr>
          <w:rFonts w:ascii="Book Antiqua" w:eastAsia="Lucida Sans Unicode" w:hAnsi="Book Antiqua" w:cstheme="minorHAnsi"/>
          <w:kern w:val="1"/>
          <w:sz w:val="22"/>
          <w:szCs w:val="22"/>
        </w:rPr>
        <w:t> di essere disponibile ad adattarsi al calendario definito dal Gruppo Operativo di Piano;</w:t>
      </w:r>
    </w:p>
    <w:p w:rsidR="00610F2A" w:rsidRPr="00610F2A" w:rsidRDefault="00610F2A" w:rsidP="00610F2A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610F2A">
        <w:rPr>
          <w:rFonts w:ascii="Book Antiqua" w:eastAsia="Lucida Sans Unicode" w:hAnsi="Book Antiqua" w:cstheme="minorHAnsi"/>
          <w:kern w:val="1"/>
          <w:sz w:val="22"/>
          <w:szCs w:val="22"/>
        </w:rPr>
        <w:t> di non essere in alcuna delle condizioni di incompatibilità con l’incarico previsti dalla norma vigente;</w:t>
      </w:r>
    </w:p>
    <w:p w:rsidR="005706B6" w:rsidRDefault="005706B6" w:rsidP="005706B6">
      <w:pPr>
        <w:widowControl w:val="0"/>
        <w:suppressAutoHyphens/>
        <w:spacing w:after="120"/>
        <w:ind w:left="7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(Apporre una X sulle condizioni che ricorrono)</w:t>
      </w:r>
    </w:p>
    <w:p w:rsidR="00610F2A" w:rsidRPr="005706B6" w:rsidRDefault="00610F2A" w:rsidP="005706B6">
      <w:pPr>
        <w:widowControl w:val="0"/>
        <w:suppressAutoHyphens/>
        <w:spacing w:after="120"/>
        <w:ind w:left="720"/>
        <w:rPr>
          <w:rFonts w:ascii="Book Antiqua" w:eastAsia="Lucida Sans Unicode" w:hAnsi="Book Antiqua" w:cstheme="minorHAnsi"/>
          <w:kern w:val="1"/>
          <w:sz w:val="22"/>
          <w:szCs w:val="22"/>
        </w:rPr>
      </w:pPr>
    </w:p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406971" w:rsidRDefault="00406971" w:rsidP="005706B6">
      <w:pPr>
        <w:rPr>
          <w:rFonts w:ascii="Book Antiqua" w:hAnsi="Book Antiqua"/>
          <w:b/>
          <w:sz w:val="22"/>
          <w:szCs w:val="22"/>
        </w:rPr>
      </w:pPr>
    </w:p>
    <w:p w:rsidR="00406971" w:rsidRDefault="00406971" w:rsidP="005706B6">
      <w:pPr>
        <w:rPr>
          <w:rFonts w:ascii="Book Antiqua" w:hAnsi="Book Antiqua"/>
          <w:b/>
          <w:sz w:val="22"/>
          <w:szCs w:val="22"/>
        </w:rPr>
      </w:pPr>
    </w:p>
    <w:p w:rsidR="00406971" w:rsidRDefault="00406971" w:rsidP="005706B6">
      <w:pPr>
        <w:rPr>
          <w:rFonts w:ascii="Book Antiqua" w:hAnsi="Book Antiqua"/>
          <w:b/>
          <w:sz w:val="22"/>
          <w:szCs w:val="22"/>
        </w:rPr>
      </w:pPr>
    </w:p>
    <w:p w:rsidR="00406971" w:rsidRDefault="00406971" w:rsidP="005706B6">
      <w:pPr>
        <w:rPr>
          <w:rFonts w:ascii="Book Antiqua" w:hAnsi="Book Antiqua"/>
          <w:b/>
          <w:sz w:val="22"/>
          <w:szCs w:val="22"/>
        </w:rPr>
      </w:pPr>
    </w:p>
    <w:p w:rsidR="00406971" w:rsidRDefault="00406971" w:rsidP="005706B6">
      <w:pPr>
        <w:rPr>
          <w:rFonts w:ascii="Book Antiqua" w:hAnsi="Book Antiqua"/>
          <w:b/>
          <w:sz w:val="22"/>
          <w:szCs w:val="22"/>
        </w:rPr>
      </w:pP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  <w:r w:rsidRPr="005706B6">
        <w:rPr>
          <w:rFonts w:ascii="Book Antiqua" w:hAnsi="Book Antiqua"/>
          <w:b/>
          <w:sz w:val="22"/>
          <w:szCs w:val="22"/>
        </w:rPr>
        <w:t>Allega C.V. in formato Europeo; documento di identità, progetto (solo per la candidatura Esperti)</w:t>
      </w: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_____________________________, li 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Luogo e data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20"/>
          <w:szCs w:val="22"/>
        </w:rPr>
      </w:pPr>
      <w:r w:rsidRPr="00747CD5">
        <w:rPr>
          <w:rFonts w:ascii="Book Antiqua" w:eastAsia="Lucida Sans Unicode" w:hAnsi="Book Antiqua"/>
          <w:kern w:val="1"/>
          <w:sz w:val="20"/>
          <w:szCs w:val="22"/>
        </w:rPr>
        <w:t>____________________________________________________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MS Mincho" w:hAnsi="Book Antiqua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Firma</w:t>
      </w:r>
    </w:p>
    <w:p w:rsidR="000F314D" w:rsidRPr="005706B6" w:rsidRDefault="000F314D" w:rsidP="005706B6">
      <w:pPr>
        <w:pStyle w:val="Default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p w:rsidR="000F314D" w:rsidRPr="005706B6" w:rsidRDefault="000F314D" w:rsidP="000F314D">
      <w:pPr>
        <w:widowControl w:val="0"/>
        <w:tabs>
          <w:tab w:val="left" w:pos="567"/>
        </w:tabs>
        <w:autoSpaceDE w:val="0"/>
        <w:autoSpaceDN w:val="0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sectPr w:rsidR="000F314D" w:rsidRPr="005706B6" w:rsidSect="00517698">
      <w:headerReference w:type="default" r:id="rId7"/>
      <w:footerReference w:type="default" r:id="rId8"/>
      <w:headerReference w:type="first" r:id="rId9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971">
          <w:rPr>
            <w:noProof/>
          </w:rPr>
          <w:t>4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4E0"/>
    <w:multiLevelType w:val="hybridMultilevel"/>
    <w:tmpl w:val="C36ECA52"/>
    <w:lvl w:ilvl="0" w:tplc="541ACA18">
      <w:start w:val="1"/>
      <w:numFmt w:val="bullet"/>
      <w:lvlText w:val=""/>
      <w:lvlJc w:val="left"/>
      <w:pPr>
        <w:ind w:left="1069" w:hanging="360"/>
      </w:pPr>
      <w:rPr>
        <w:rFonts w:ascii="Book Antiqua" w:hAnsi="Book Antiqu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1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2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3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9"/>
  </w:num>
  <w:num w:numId="5">
    <w:abstractNumId w:val="13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9"/>
  </w:num>
  <w:num w:numId="15">
    <w:abstractNumId w:val="3"/>
  </w:num>
  <w:num w:numId="16">
    <w:abstractNumId w:val="15"/>
  </w:num>
  <w:num w:numId="17">
    <w:abstractNumId w:val="2"/>
  </w:num>
  <w:num w:numId="18">
    <w:abstractNumId w:val="17"/>
  </w:num>
  <w:num w:numId="19">
    <w:abstractNumId w:val="16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0481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35C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0D87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3F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306"/>
    <w:rsid w:val="003F3143"/>
    <w:rsid w:val="003F5B62"/>
    <w:rsid w:val="003F79B3"/>
    <w:rsid w:val="003F7A6E"/>
    <w:rsid w:val="00402102"/>
    <w:rsid w:val="00404BCF"/>
    <w:rsid w:val="00404E69"/>
    <w:rsid w:val="00406971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0F2A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9C1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901C1"/>
    <w:rsid w:val="00C92517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7D2A507F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doc_giuliana_001.dot</Template>
  <TotalTime>13</TotalTime>
  <Pages>4</Pages>
  <Words>623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4</cp:revision>
  <cp:lastPrinted>2021-08-10T17:37:00Z</cp:lastPrinted>
  <dcterms:created xsi:type="dcterms:W3CDTF">2022-06-09T09:45:00Z</dcterms:created>
  <dcterms:modified xsi:type="dcterms:W3CDTF">2022-06-09T10:00:00Z</dcterms:modified>
  <cp:category>DEC-DOC</cp:category>
</cp:coreProperties>
</file>