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0A24B5" w:rsidRPr="007670E3" w:rsidRDefault="000A24B5" w:rsidP="000A24B5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16"/>
        </w:rPr>
      </w:pPr>
      <w:r>
        <w:rPr>
          <w:rFonts w:ascii="Book Antiqua" w:hAnsi="Book Antiqua" w:cs="Tahoma"/>
          <w:b/>
          <w:bCs/>
        </w:rPr>
        <w:t xml:space="preserve">Avviso di selezione n. 1 unità collaudatore </w:t>
      </w:r>
    </w:p>
    <w:p w:rsidR="000A24B5" w:rsidRDefault="000A24B5" w:rsidP="000A24B5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0A24B5" w:rsidRDefault="000A24B5" w:rsidP="000A24B5">
      <w:pPr>
        <w:autoSpaceDE w:val="0"/>
        <w:adjustRightInd w:val="0"/>
        <w:jc w:val="both"/>
        <w:rPr>
          <w:rFonts w:ascii="Book Antiqua" w:hAnsi="Book Antiqua" w:cs="Tahoma"/>
          <w:b/>
        </w:rPr>
      </w:pPr>
      <w:r w:rsidRPr="00091F6D">
        <w:rPr>
          <w:rFonts w:ascii="Book Antiqua" w:hAnsi="Book Antiqua"/>
          <w:sz w:val="20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  <w:r>
        <w:rPr>
          <w:rFonts w:ascii="Book Antiqua" w:hAnsi="Book Antiqua"/>
          <w:sz w:val="20"/>
          <w:szCs w:val="23"/>
        </w:rPr>
        <w:t xml:space="preserve"> </w:t>
      </w:r>
      <w:r w:rsidRPr="00091F6D">
        <w:rPr>
          <w:rFonts w:ascii="Book Antiqua" w:hAnsi="Book Antiqua"/>
          <w:sz w:val="20"/>
          <w:szCs w:val="23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:rsidR="000A24B5" w:rsidRDefault="000A24B5" w:rsidP="000A24B5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0A24B5" w:rsidRPr="003C65D4" w:rsidRDefault="000A24B5" w:rsidP="000A24B5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315C5">
        <w:rPr>
          <w:rFonts w:ascii="Book Antiqua" w:hAnsi="Book Antiqua" w:cs="Tahoma"/>
          <w:b/>
        </w:rPr>
        <w:t>13.1.2A-FESRPON-MA-2021-49</w:t>
      </w:r>
    </w:p>
    <w:p w:rsidR="000A24B5" w:rsidRPr="006315C5" w:rsidRDefault="000A24B5" w:rsidP="000A24B5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0"/>
        </w:rPr>
      </w:pPr>
      <w:r w:rsidRPr="006315C5">
        <w:rPr>
          <w:rFonts w:ascii="Book Antiqua" w:eastAsia="Calibri" w:hAnsi="Book Antiqua" w:cs="Times"/>
          <w:b/>
          <w:sz w:val="20"/>
        </w:rPr>
        <w:t>TITOLO: Dotazione di attrezzature per la trasformazione digitale della didattica e dell’organizzazione scolastica</w:t>
      </w:r>
    </w:p>
    <w:p w:rsidR="000A24B5" w:rsidRPr="009479E4" w:rsidRDefault="000A24B5" w:rsidP="000A24B5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</w:t>
      </w:r>
      <w:r w:rsidRPr="006315C5">
        <w:rPr>
          <w:rFonts w:ascii="Book Antiqua" w:hAnsi="Book Antiqua"/>
          <w:sz w:val="18"/>
          <w:szCs w:val="23"/>
        </w:rPr>
        <w:t>AOODGEFID - 0042550</w:t>
      </w:r>
      <w:r w:rsidRPr="00626947">
        <w:rPr>
          <w:rFonts w:ascii="Book Antiqua" w:hAnsi="Book Antiqua"/>
          <w:sz w:val="18"/>
          <w:szCs w:val="23"/>
        </w:rPr>
        <w:t xml:space="preserve">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02/11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121020" w:rsidRPr="00AB32B1" w:rsidRDefault="000A24B5" w:rsidP="000A24B5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626947">
        <w:rPr>
          <w:rFonts w:ascii="Book Antiqua" w:hAnsi="Book Antiqua" w:cs="Tahoma"/>
          <w:b/>
        </w:rPr>
        <w:t xml:space="preserve">CUP: </w:t>
      </w:r>
      <w:r w:rsidRPr="000B2011">
        <w:rPr>
          <w:rFonts w:ascii="Book Antiqua" w:hAnsi="Book Antiqua" w:cs="Tahoma"/>
          <w:b/>
        </w:rPr>
        <w:t>E79J21006970006</w:t>
      </w:r>
    </w:p>
    <w:p w:rsidR="000A24B5" w:rsidRDefault="000A24B5" w:rsidP="005706B6">
      <w:pPr>
        <w:rPr>
          <w:rFonts w:ascii="Verdana" w:eastAsia="Lucida Sans Unicode" w:hAnsi="Verdana"/>
          <w:kern w:val="1"/>
          <w:sz w:val="20"/>
        </w:rPr>
      </w:pPr>
    </w:p>
    <w:p w:rsidR="000A24B5" w:rsidRDefault="000A24B5" w:rsidP="005706B6">
      <w:pPr>
        <w:rPr>
          <w:rFonts w:ascii="Verdana" w:eastAsia="Lucida Sans Unicode" w:hAnsi="Verdana"/>
          <w:kern w:val="1"/>
          <w:sz w:val="20"/>
        </w:rPr>
      </w:pPr>
    </w:p>
    <w:p w:rsidR="00293FEF" w:rsidRPr="00516FD7" w:rsidRDefault="005706B6" w:rsidP="00516FD7">
      <w:pPr>
        <w:autoSpaceDE w:val="0"/>
        <w:adjustRightInd w:val="0"/>
        <w:rPr>
          <w:rFonts w:ascii="Book Antiqua" w:hAnsi="Book Antiqua" w:cs="Tahoma"/>
        </w:rPr>
      </w:pPr>
      <w:r w:rsidRPr="00516FD7">
        <w:rPr>
          <w:rFonts w:ascii="Book Antiqua" w:hAnsi="Book Antiqua" w:cs="Tahoma"/>
        </w:rPr>
        <w:t xml:space="preserve">Oggetto: DOMANDA DI PARTECIPAZIONE </w:t>
      </w:r>
      <w:r w:rsidR="00122D3F" w:rsidRPr="00516FD7">
        <w:rPr>
          <w:rFonts w:ascii="Book Antiqua" w:hAnsi="Book Antiqua" w:cs="Tahoma"/>
        </w:rPr>
        <w:t>Avviso Interno per esperto collaudatore</w:t>
      </w:r>
    </w:p>
    <w:p w:rsidR="005706B6" w:rsidRPr="004679A4" w:rsidRDefault="005706B6" w:rsidP="005706B6">
      <w:pPr>
        <w:widowControl w:val="0"/>
        <w:suppressAutoHyphens/>
        <w:jc w:val="right"/>
        <w:rPr>
          <w:rFonts w:ascii="Verdana" w:eastAsia="Lucida Sans Unicode" w:hAnsi="Verdana"/>
          <w:kern w:val="1"/>
          <w:sz w:val="20"/>
        </w:rPr>
      </w:pPr>
      <w:r>
        <w:rPr>
          <w:rFonts w:ascii="Verdana" w:eastAsia="Lucida Sans Unicode" w:hAnsi="Verdana"/>
          <w:kern w:val="1"/>
          <w:sz w:val="20"/>
        </w:rPr>
        <w:t xml:space="preserve"> 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122D3F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</w:t>
      </w:r>
      <w:r w:rsidR="00122D3F" w:rsidRPr="00122D3F">
        <w:rPr>
          <w:rFonts w:ascii="Book Antiqua" w:eastAsia="Lucida Sans Unicode" w:hAnsi="Book Antiqua"/>
          <w:kern w:val="1"/>
          <w:sz w:val="22"/>
          <w:szCs w:val="22"/>
        </w:rPr>
        <w:t xml:space="preserve">1 unità collaudatore 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evidenziato in oggetto, per l’anno scolastico 2021/2022, </w:t>
      </w:r>
    </w:p>
    <w:p w:rsidR="00122D3F" w:rsidRDefault="00122D3F" w:rsidP="00122D3F">
      <w:pPr>
        <w:widowControl w:val="0"/>
        <w:suppressAutoHyphens/>
        <w:spacing w:after="120"/>
        <w:jc w:val="center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>
        <w:rPr>
          <w:rFonts w:ascii="Book Antiqua" w:eastAsia="Lucida Sans Unicode" w:hAnsi="Book Antiqua"/>
          <w:b/>
          <w:bCs/>
          <w:kern w:val="1"/>
          <w:sz w:val="22"/>
          <w:szCs w:val="22"/>
        </w:rPr>
        <w:t>CHIEDE</w:t>
      </w:r>
    </w:p>
    <w:p w:rsidR="005706B6" w:rsidRDefault="00122D3F" w:rsidP="00122D3F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122D3F">
        <w:rPr>
          <w:rFonts w:ascii="Book Antiqua" w:eastAsia="Lucida Sans Unicode" w:hAnsi="Book Antiqua"/>
          <w:b/>
          <w:bCs/>
          <w:kern w:val="1"/>
          <w:sz w:val="22"/>
          <w:szCs w:val="22"/>
        </w:rPr>
        <w:t>Di partecipare alla selezione per l’attribuzione dell’incarico di ESPERTO COLLAUDATORE relativamente al progetto</w:t>
      </w:r>
      <w:r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 in oggetto. 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455"/>
        <w:gridCol w:w="1098"/>
        <w:gridCol w:w="2500"/>
      </w:tblGrid>
      <w:tr w:rsidR="005706B6" w:rsidRPr="005706B6" w:rsidTr="008E05A4">
        <w:trPr>
          <w:trHeight w:val="7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Laurea magistrale attinente all'ambito informatico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122D3F" w:rsidP="008E05A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Oppure</w:t>
            </w:r>
            <w:r w:rsidR="000A24B5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122D3F" w:rsidRPr="000A24B5" w:rsidRDefault="000A24B5" w:rsidP="008E05A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Diploma di maturità tecnico /professionale afferente l’area elettronico-informatica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0A24B5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B5" w:rsidRDefault="000A24B5" w:rsidP="008E05A4">
            <w:pPr>
              <w:rPr>
                <w:rFonts w:ascii="Book Antiqua" w:hAnsi="Book Antiqua"/>
                <w:sz w:val="22"/>
                <w:szCs w:val="22"/>
              </w:rPr>
            </w:pPr>
            <w:r w:rsidRPr="00122D3F">
              <w:rPr>
                <w:rFonts w:ascii="Book Antiqua" w:hAnsi="Book Antiqua" w:cs="Calibri"/>
                <w:color w:val="000000"/>
                <w:sz w:val="22"/>
                <w:szCs w:val="22"/>
              </w:rPr>
              <w:lastRenderedPageBreak/>
              <w:t>Qualifica Assistente Tecnico area informatica AR02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5" w:rsidRPr="005706B6" w:rsidRDefault="000A24B5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5" w:rsidRPr="005706B6" w:rsidRDefault="000A24B5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5" w:rsidRPr="005706B6" w:rsidRDefault="000A24B5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/>
                <w:sz w:val="22"/>
                <w:szCs w:val="22"/>
              </w:rPr>
              <w:t>Oppure: Diploma di istruzione secondaria di II grado abilitante all’inse</w:t>
            </w:r>
            <w:bookmarkStart w:id="0" w:name="_GoBack"/>
            <w:bookmarkEnd w:id="0"/>
            <w:r w:rsidRPr="005706B6">
              <w:rPr>
                <w:rFonts w:ascii="Book Antiqua" w:hAnsi="Book Antiqua"/>
                <w:sz w:val="22"/>
                <w:szCs w:val="22"/>
              </w:rPr>
              <w:t>gnamento primario (senza laurea)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)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1° Master II livello in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Certificazione informatica</w:t>
            </w:r>
            <w:r w:rsidRPr="005706B6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5706B6" w:rsidRPr="005706B6" w:rsidTr="008E05A4">
        <w:trPr>
          <w:trHeight w:val="26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val="2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Pubblicazioni: 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Editore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610F2A" w:rsidRDefault="00610F2A"/>
    <w:p w:rsidR="000A24B5" w:rsidRDefault="000A24B5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372"/>
      </w:tblGrid>
      <w:tr w:rsidR="005706B6" w:rsidRPr="005706B6" w:rsidTr="008E05A4">
        <w:trPr>
          <w:trHeight w:val="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5706B6" w:rsidRPr="005706B6" w:rsidTr="008E05A4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706B6" w:rsidRPr="005706B6" w:rsidTr="008E05A4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610F2A" w:rsidRDefault="00610F2A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0A24B5" w:rsidRDefault="000A24B5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color w:val="FF0000"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ESPERIENZE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271"/>
      </w:tblGrid>
      <w:tr w:rsidR="005706B6" w:rsidRPr="005706B6" w:rsidTr="008E05A4">
        <w:trPr>
          <w:trHeight w:val="1325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coerenti con l’incarico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(indicare la tipologia di incarico, l’ordine di scuola in cui si è prestato servizio, l’anno scolastico e la durata dei singoli incarichi)</w:t>
            </w:r>
          </w:p>
        </w:tc>
      </w:tr>
      <w:tr w:rsidR="005706B6" w:rsidRPr="005706B6" w:rsidTr="00610F2A">
        <w:trPr>
          <w:trHeight w:val="363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svolte presso l’Istituto di 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istuzione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superiore ‘</w:t>
            </w:r>
            <w:proofErr w:type="spellStart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L.da</w:t>
            </w:r>
            <w:proofErr w:type="spellEnd"/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 Vinci’</w:t>
            </w:r>
            <w:r w:rsidRPr="005706B6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 (indicare tipologia di esperienza e anno scolastico)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tabs>
                <w:tab w:val="left" w:pos="1785"/>
              </w:tabs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610F2A">
        <w:trPr>
          <w:trHeight w:hRule="exact" w:val="181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Altre esperienze </w:t>
            </w: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610F2A" w:rsidRDefault="00610F2A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Default="005706B6" w:rsidP="005706B6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aver preso visione delle condizioni previste dal bando;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impegnarsi a documentare puntualmente tutta l’attività svolta;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essere disponibile ad adattarsi al calendario definito dal Gruppo Operativo di Piano;</w:t>
      </w:r>
    </w:p>
    <w:p w:rsidR="00610F2A" w:rsidRPr="00610F2A" w:rsidRDefault="00610F2A" w:rsidP="00610F2A">
      <w:pPr>
        <w:widowControl w:val="0"/>
        <w:numPr>
          <w:ilvl w:val="0"/>
          <w:numId w:val="15"/>
        </w:numPr>
        <w:suppressAutoHyphens/>
        <w:spacing w:after="1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610F2A">
        <w:rPr>
          <w:rFonts w:ascii="Book Antiqua" w:eastAsia="Lucida Sans Unicode" w:hAnsi="Book Antiqua" w:cstheme="minorHAnsi"/>
          <w:kern w:val="1"/>
          <w:sz w:val="22"/>
          <w:szCs w:val="22"/>
        </w:rPr>
        <w:t> di non essere in alcuna delle condizioni di incompatibilità con l’incarico previsti dalla norma vigente;</w:t>
      </w:r>
    </w:p>
    <w:p w:rsidR="005706B6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(Apporre una X sulle condizioni che ricorrono)</w:t>
      </w:r>
    </w:p>
    <w:p w:rsidR="00610F2A" w:rsidRPr="005706B6" w:rsidRDefault="00610F2A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kern w:val="1"/>
          <w:sz w:val="22"/>
          <w:szCs w:val="22"/>
        </w:rPr>
      </w:pP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406971" w:rsidRDefault="00406971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D7">
          <w:rPr>
            <w:noProof/>
          </w:rPr>
          <w:t>4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457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24B5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0D87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3F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06971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6FD7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0F2A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41C9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19AAC693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6</TotalTime>
  <Pages>4</Pages>
  <Words>611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4</cp:revision>
  <cp:lastPrinted>2021-08-10T17:37:00Z</cp:lastPrinted>
  <dcterms:created xsi:type="dcterms:W3CDTF">2022-06-23T17:25:00Z</dcterms:created>
  <dcterms:modified xsi:type="dcterms:W3CDTF">2022-06-23T17:39:00Z</dcterms:modified>
  <cp:category>DEC-DOC</cp:category>
</cp:coreProperties>
</file>