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1E90" w14:textId="77777777" w:rsidR="00F95FED" w:rsidRDefault="00751880">
      <w:pPr>
        <w:jc w:val="center"/>
        <w:rPr>
          <w:rFonts w:ascii="Calibri Light" w:hAnsi="Calibri Light"/>
        </w:rPr>
      </w:pPr>
      <w:r>
        <w:rPr>
          <w:rFonts w:asciiTheme="majorHAnsi" w:hAnsiTheme="majorHAnsi" w:cstheme="majorHAnsi"/>
          <w:b/>
          <w:bCs/>
        </w:rPr>
        <w:t>C.I.C. – CENTRO INFORMAZIONE E CONSULENZA</w:t>
      </w:r>
    </w:p>
    <w:p w14:paraId="11FB2BD8" w14:textId="77777777" w:rsidR="00F95FED" w:rsidRDefault="00F95FED">
      <w:pPr>
        <w:jc w:val="both"/>
        <w:rPr>
          <w:rFonts w:asciiTheme="majorHAnsi" w:hAnsiTheme="majorHAnsi" w:cstheme="majorHAnsi"/>
        </w:rPr>
      </w:pPr>
    </w:p>
    <w:p w14:paraId="6BCDB36A" w14:textId="77777777" w:rsidR="00F95FED" w:rsidRDefault="00751880">
      <w:pPr>
        <w:spacing w:line="360" w:lineRule="auto"/>
        <w:jc w:val="both"/>
        <w:rPr>
          <w:rFonts w:ascii="Calibri Light" w:hAnsi="Calibri Light"/>
        </w:rPr>
      </w:pPr>
      <w:r>
        <w:rPr>
          <w:rFonts w:asciiTheme="majorHAnsi" w:hAnsiTheme="majorHAnsi" w:cstheme="majorHAnsi"/>
        </w:rPr>
        <w:t>In riferimento all’attivazione del Servizio C.I.C. – Centro di Informazione e Consulenza, si informa quanto segue:</w:t>
      </w:r>
    </w:p>
    <w:p w14:paraId="4D68E151" w14:textId="1EA7796D" w:rsidR="00F95FED" w:rsidRPr="00751880" w:rsidRDefault="00751880">
      <w:pPr>
        <w:pStyle w:val="Paragrafoelenco"/>
        <w:numPr>
          <w:ilvl w:val="0"/>
          <w:numId w:val="1"/>
        </w:numPr>
        <w:spacing w:line="360" w:lineRule="auto"/>
        <w:jc w:val="both"/>
        <w:rPr>
          <w:rFonts w:asciiTheme="majorHAnsi" w:hAnsiTheme="majorHAnsi" w:cstheme="majorHAnsi"/>
        </w:rPr>
      </w:pPr>
      <w:r>
        <w:rPr>
          <w:rFonts w:asciiTheme="majorHAnsi" w:hAnsiTheme="majorHAnsi" w:cstheme="majorHAnsi"/>
        </w:rPr>
        <w:t>il servizio C.I.C., i cui dettagli sono consultabili sul sito dell’Istituto al link ______________________ è fornito dal</w:t>
      </w:r>
      <w:r w:rsidR="00C341F5">
        <w:rPr>
          <w:rFonts w:asciiTheme="majorHAnsi" w:hAnsiTheme="majorHAnsi" w:cstheme="majorHAnsi"/>
        </w:rPr>
        <w:t xml:space="preserve"> Raggruppamento Temporaneo di Imprese composto dalla Coop. </w:t>
      </w:r>
      <w:proofErr w:type="spellStart"/>
      <w:r w:rsidR="00C341F5">
        <w:rPr>
          <w:rFonts w:asciiTheme="majorHAnsi" w:hAnsiTheme="majorHAnsi" w:cstheme="majorHAnsi"/>
        </w:rPr>
        <w:t>Soc</w:t>
      </w:r>
      <w:proofErr w:type="spellEnd"/>
      <w:r w:rsidR="00C341F5">
        <w:rPr>
          <w:rFonts w:asciiTheme="majorHAnsi" w:hAnsiTheme="majorHAnsi" w:cstheme="majorHAnsi"/>
        </w:rPr>
        <w:t xml:space="preserve">. PARS “Pio Carosi” Impresa Sociale ETS (Capogruppo), dall’Associazione </w:t>
      </w:r>
      <w:proofErr w:type="spellStart"/>
      <w:r w:rsidR="00C341F5">
        <w:rPr>
          <w:rFonts w:asciiTheme="majorHAnsi" w:hAnsiTheme="majorHAnsi" w:cstheme="majorHAnsi"/>
        </w:rPr>
        <w:t>Glatad</w:t>
      </w:r>
      <w:proofErr w:type="spellEnd"/>
      <w:r w:rsidR="00C341F5">
        <w:rPr>
          <w:rFonts w:asciiTheme="majorHAnsi" w:hAnsiTheme="majorHAnsi" w:cstheme="majorHAnsi"/>
        </w:rPr>
        <w:t xml:space="preserve">, dalla </w:t>
      </w:r>
      <w:proofErr w:type="spellStart"/>
      <w:r w:rsidR="00C341F5">
        <w:rPr>
          <w:rFonts w:asciiTheme="majorHAnsi" w:hAnsiTheme="majorHAnsi" w:cstheme="majorHAnsi"/>
        </w:rPr>
        <w:t>COOSS</w:t>
      </w:r>
      <w:proofErr w:type="spellEnd"/>
      <w:r w:rsidR="00C341F5">
        <w:rPr>
          <w:rFonts w:asciiTheme="majorHAnsi" w:hAnsiTheme="majorHAnsi" w:cstheme="majorHAnsi"/>
        </w:rPr>
        <w:t xml:space="preserve"> Marche </w:t>
      </w:r>
      <w:proofErr w:type="spellStart"/>
      <w:r w:rsidR="00C341F5">
        <w:rPr>
          <w:rFonts w:asciiTheme="majorHAnsi" w:hAnsiTheme="majorHAnsi" w:cstheme="majorHAnsi"/>
        </w:rPr>
        <w:t>Soc</w:t>
      </w:r>
      <w:proofErr w:type="spellEnd"/>
      <w:r w:rsidR="00C341F5">
        <w:rPr>
          <w:rFonts w:asciiTheme="majorHAnsi" w:hAnsiTheme="majorHAnsi" w:cstheme="majorHAnsi"/>
        </w:rPr>
        <w:t xml:space="preserve">. Coop. Sociale e dalla Coop. </w:t>
      </w:r>
      <w:proofErr w:type="spellStart"/>
      <w:r w:rsidR="00C341F5">
        <w:rPr>
          <w:rFonts w:asciiTheme="majorHAnsi" w:hAnsiTheme="majorHAnsi" w:cstheme="majorHAnsi"/>
        </w:rPr>
        <w:t>Soc</w:t>
      </w:r>
      <w:proofErr w:type="spellEnd"/>
      <w:r w:rsidR="00C341F5">
        <w:rPr>
          <w:rFonts w:asciiTheme="majorHAnsi" w:hAnsiTheme="majorHAnsi" w:cstheme="majorHAnsi"/>
        </w:rPr>
        <w:t>. Berta ’80, in collaborazione con il</w:t>
      </w:r>
      <w:r>
        <w:rPr>
          <w:rFonts w:asciiTheme="majorHAnsi" w:hAnsiTheme="majorHAnsi" w:cstheme="majorHAnsi"/>
        </w:rPr>
        <w:t xml:space="preserve"> Dipartimento delle Dipendenze Patologiche </w:t>
      </w:r>
      <w:r w:rsidR="00C341F5">
        <w:rPr>
          <w:rFonts w:asciiTheme="majorHAnsi" w:hAnsiTheme="majorHAnsi" w:cstheme="majorHAnsi"/>
        </w:rPr>
        <w:t>dell’AST Macerata ed è finanziato dalla Regione Marche. Il servizio è svolto attraverso l’impiego di</w:t>
      </w:r>
      <w:r>
        <w:rPr>
          <w:rFonts w:asciiTheme="majorHAnsi" w:hAnsiTheme="majorHAnsi" w:cstheme="majorHAnsi"/>
        </w:rPr>
        <w:t xml:space="preserve"> professionisti psicologi che operano nel campo della </w:t>
      </w:r>
      <w:r w:rsidRPr="00751880">
        <w:rPr>
          <w:rFonts w:asciiTheme="majorHAnsi" w:hAnsiTheme="majorHAnsi" w:cstheme="majorHAnsi"/>
        </w:rPr>
        <w:t>prevenzione e della cura del disagio giovanile. Il servizio può essere svolto anche online ove si rendesse necessario;</w:t>
      </w:r>
    </w:p>
    <w:p w14:paraId="4B98CB59" w14:textId="77777777" w:rsidR="00F95FED" w:rsidRDefault="00751880">
      <w:pPr>
        <w:pStyle w:val="Paragrafoelenco"/>
        <w:numPr>
          <w:ilvl w:val="0"/>
          <w:numId w:val="1"/>
        </w:numPr>
        <w:spacing w:line="360" w:lineRule="auto"/>
        <w:jc w:val="both"/>
        <w:rPr>
          <w:rFonts w:ascii="Calibri Light" w:hAnsi="Calibri Light"/>
        </w:rPr>
      </w:pPr>
      <w:r>
        <w:rPr>
          <w:rFonts w:asciiTheme="majorHAnsi" w:hAnsiTheme="majorHAnsi" w:cstheme="majorHAnsi"/>
        </w:rPr>
        <w:t xml:space="preserve">la relazione che si instaura con i ragazzi coinvolti non ha fini terapeutici, ma di consulenza, per aiutare gli stessi a individuare problemi e possibili soluzioni. Qualora il problema affrontato sia di rilevante entità clinica, il soggetto verrà gradualmente inviato ai servizi specialistici preposti, cercando di coinvolgere la famiglia. </w:t>
      </w:r>
    </w:p>
    <w:p w14:paraId="3FBDF6E4" w14:textId="77777777" w:rsidR="00751880" w:rsidRDefault="00751880" w:rsidP="00DE6EC6">
      <w:pPr>
        <w:pStyle w:val="Paragrafoelenco"/>
        <w:numPr>
          <w:ilvl w:val="0"/>
          <w:numId w:val="1"/>
        </w:numPr>
        <w:spacing w:line="360" w:lineRule="auto"/>
        <w:jc w:val="both"/>
        <w:rPr>
          <w:rFonts w:asciiTheme="majorHAnsi" w:hAnsiTheme="majorHAnsi" w:cstheme="majorHAnsi"/>
        </w:rPr>
      </w:pPr>
      <w:r w:rsidRPr="00751880">
        <w:rPr>
          <w:rFonts w:asciiTheme="majorHAnsi" w:hAnsiTheme="majorHAnsi" w:cstheme="majorHAnsi"/>
        </w:rPr>
        <w:t xml:space="preserve">l’accesso al servizio è libero, gratuito e tutelato da riservatezza. Lo psicologo è tenuto al rispetto del Codice Deontologico degli Psicologi Italiani, reperibile online sul sito dell’Ordine degli Psicologi della Regione Marche: </w:t>
      </w:r>
      <w:hyperlink r:id="rId5">
        <w:r w:rsidRPr="00751880">
          <w:rPr>
            <w:rStyle w:val="CollegamentoInternet"/>
            <w:rFonts w:asciiTheme="majorHAnsi" w:hAnsiTheme="majorHAnsi" w:cstheme="majorHAnsi"/>
          </w:rPr>
          <w:t>http://www.ordinepsicologimarche.it/public/uploads/98943x91486.pdf</w:t>
        </w:r>
      </w:hyperlink>
    </w:p>
    <w:p w14:paraId="75B54F55" w14:textId="77777777" w:rsidR="00F95FED" w:rsidRPr="00751880" w:rsidRDefault="00751880" w:rsidP="00DE6EC6">
      <w:pPr>
        <w:pStyle w:val="Paragrafoelenco"/>
        <w:numPr>
          <w:ilvl w:val="0"/>
          <w:numId w:val="1"/>
        </w:numPr>
        <w:spacing w:line="360" w:lineRule="auto"/>
        <w:jc w:val="both"/>
        <w:rPr>
          <w:rFonts w:asciiTheme="majorHAnsi" w:hAnsiTheme="majorHAnsi" w:cstheme="majorHAnsi"/>
        </w:rPr>
      </w:pPr>
      <w:r w:rsidRPr="00751880">
        <w:rPr>
          <w:rFonts w:asciiTheme="majorHAnsi" w:hAnsiTheme="majorHAnsi" w:cstheme="majorHAnsi"/>
        </w:rPr>
        <w:t>lo psicologo può derogare quest’obbligo in base a quanto previsto dagli art. 12 e 13 del Codice Deontologico degli Psicologi Italiani o su richiesta dell’Autorità Giudiziaria;</w:t>
      </w:r>
    </w:p>
    <w:p w14:paraId="47B16D29" w14:textId="77777777" w:rsidR="00F95FED" w:rsidRDefault="00751880">
      <w:pPr>
        <w:pStyle w:val="Paragrafoelenco"/>
        <w:numPr>
          <w:ilvl w:val="0"/>
          <w:numId w:val="1"/>
        </w:numPr>
        <w:spacing w:line="360" w:lineRule="auto"/>
        <w:jc w:val="both"/>
        <w:rPr>
          <w:rFonts w:ascii="Calibri Light" w:hAnsi="Calibri Light"/>
        </w:rPr>
      </w:pPr>
      <w:r>
        <w:rPr>
          <w:rFonts w:asciiTheme="majorHAnsi" w:hAnsiTheme="majorHAnsi" w:cstheme="majorHAnsi"/>
        </w:rPr>
        <w:t xml:space="preserve">I dati personali e sensibili della persona che si rivolgerà al servizio di consulenza saranno utilizzati esclusivamente per le esigenze utili allo svolgimento del colloquio, in conformità con quanto previsto dalla normativa vigente (Regolamento Europeo n. 679/2016) </w:t>
      </w:r>
    </w:p>
    <w:p w14:paraId="7CB58C57" w14:textId="3A93FEFE" w:rsidR="00F95FED" w:rsidRDefault="00900B52">
      <w:pPr>
        <w:pStyle w:val="Paragrafoelenco"/>
        <w:numPr>
          <w:ilvl w:val="0"/>
          <w:numId w:val="1"/>
        </w:numPr>
        <w:spacing w:line="360" w:lineRule="auto"/>
        <w:jc w:val="both"/>
        <w:rPr>
          <w:rFonts w:ascii="Calibri Light" w:hAnsi="Calibri Light"/>
        </w:rPr>
      </w:pPr>
      <w:r>
        <w:rPr>
          <w:rFonts w:asciiTheme="majorHAnsi" w:hAnsiTheme="majorHAnsi" w:cstheme="majorHAnsi"/>
        </w:rPr>
        <w:t>Il servizio sarà gestito dall</w:t>
      </w:r>
      <w:r w:rsidR="001E0FDD">
        <w:rPr>
          <w:rFonts w:asciiTheme="majorHAnsi" w:hAnsiTheme="majorHAnsi" w:cstheme="majorHAnsi"/>
        </w:rPr>
        <w:t>o</w:t>
      </w:r>
      <w:r w:rsidR="00751880">
        <w:rPr>
          <w:rFonts w:asciiTheme="majorHAnsi" w:hAnsiTheme="majorHAnsi" w:cstheme="majorHAnsi"/>
        </w:rPr>
        <w:t xml:space="preserve"> psicolog</w:t>
      </w:r>
      <w:r w:rsidR="001E0FDD">
        <w:rPr>
          <w:rFonts w:asciiTheme="majorHAnsi" w:hAnsiTheme="majorHAnsi" w:cstheme="majorHAnsi"/>
        </w:rPr>
        <w:t>o</w:t>
      </w:r>
      <w:r>
        <w:rPr>
          <w:rFonts w:asciiTheme="majorHAnsi" w:hAnsiTheme="majorHAnsi" w:cstheme="majorHAnsi"/>
        </w:rPr>
        <w:t xml:space="preserve"> </w:t>
      </w:r>
      <w:r w:rsidR="00C341F5">
        <w:rPr>
          <w:rFonts w:asciiTheme="majorHAnsi" w:hAnsiTheme="majorHAnsi" w:cstheme="majorHAnsi"/>
        </w:rPr>
        <w:t>_______________</w:t>
      </w:r>
      <w:r>
        <w:rPr>
          <w:rFonts w:asciiTheme="majorHAnsi" w:hAnsiTheme="majorHAnsi" w:cstheme="majorHAnsi"/>
        </w:rPr>
        <w:t xml:space="preserve"> iscritt</w:t>
      </w:r>
      <w:r w:rsidR="001E0FDD">
        <w:rPr>
          <w:rFonts w:asciiTheme="majorHAnsi" w:hAnsiTheme="majorHAnsi" w:cstheme="majorHAnsi"/>
        </w:rPr>
        <w:t>o</w:t>
      </w:r>
      <w:r w:rsidR="00751880">
        <w:rPr>
          <w:rFonts w:asciiTheme="majorHAnsi" w:hAnsiTheme="majorHAnsi" w:cstheme="majorHAnsi"/>
        </w:rPr>
        <w:t xml:space="preserve"> all’Ordi</w:t>
      </w:r>
      <w:r>
        <w:rPr>
          <w:rFonts w:asciiTheme="majorHAnsi" w:hAnsiTheme="majorHAnsi" w:cstheme="majorHAnsi"/>
        </w:rPr>
        <w:t>ne degli Psicologi e individuat</w:t>
      </w:r>
      <w:r w:rsidR="00812C5D">
        <w:rPr>
          <w:rFonts w:asciiTheme="majorHAnsi" w:hAnsiTheme="majorHAnsi" w:cstheme="majorHAnsi"/>
        </w:rPr>
        <w:t>a</w:t>
      </w:r>
      <w:r w:rsidR="00751880">
        <w:rPr>
          <w:rFonts w:asciiTheme="majorHAnsi" w:hAnsiTheme="majorHAnsi" w:cstheme="majorHAnsi"/>
        </w:rPr>
        <w:t xml:space="preserve"> dal </w:t>
      </w:r>
      <w:r w:rsidR="00C341F5">
        <w:rPr>
          <w:rFonts w:asciiTheme="majorHAnsi" w:hAnsiTheme="majorHAnsi" w:cstheme="majorHAnsi"/>
        </w:rPr>
        <w:t xml:space="preserve">Raggruppamento Temporaneo di Imprese e dal </w:t>
      </w:r>
      <w:r w:rsidR="00751880">
        <w:rPr>
          <w:rFonts w:asciiTheme="majorHAnsi" w:hAnsiTheme="majorHAnsi" w:cstheme="majorHAnsi"/>
        </w:rPr>
        <w:t xml:space="preserve">Dipartimento Dipendenze Patologiche </w:t>
      </w:r>
      <w:r w:rsidR="00C341F5">
        <w:rPr>
          <w:rFonts w:asciiTheme="majorHAnsi" w:hAnsiTheme="majorHAnsi" w:cstheme="majorHAnsi"/>
        </w:rPr>
        <w:t>AST Macerata</w:t>
      </w:r>
      <w:r w:rsidR="00751880">
        <w:rPr>
          <w:rFonts w:asciiTheme="majorHAnsi" w:hAnsiTheme="majorHAnsi" w:cstheme="majorHAnsi"/>
        </w:rPr>
        <w:t xml:space="preserve">. </w:t>
      </w:r>
    </w:p>
    <w:p w14:paraId="5BD5ECA0" w14:textId="77777777" w:rsidR="00F95FED" w:rsidRDefault="00751880">
      <w:pPr>
        <w:pStyle w:val="Paragrafoelenco"/>
        <w:numPr>
          <w:ilvl w:val="0"/>
          <w:numId w:val="1"/>
        </w:numPr>
        <w:spacing w:line="360" w:lineRule="auto"/>
        <w:jc w:val="both"/>
        <w:rPr>
          <w:rFonts w:ascii="Calibri Light" w:hAnsi="Calibri Light"/>
        </w:rPr>
        <w:sectPr w:rsidR="00F95FED">
          <w:pgSz w:w="11906" w:h="16838"/>
          <w:pgMar w:top="1417" w:right="1134" w:bottom="1134" w:left="1134" w:header="0" w:footer="0" w:gutter="0"/>
          <w:cols w:space="720"/>
          <w:formProt w:val="0"/>
          <w:docGrid w:linePitch="360" w:charSpace="4096"/>
        </w:sectPr>
      </w:pPr>
      <w:r>
        <w:rPr>
          <w:rFonts w:asciiTheme="majorHAnsi" w:hAnsiTheme="majorHAnsi" w:cstheme="majorHAnsi"/>
        </w:rPr>
        <w:t xml:space="preserve">L’Istituto _________________ ricoprirà il ruolo di Autonomo Titolare del trattamento dei dati. </w:t>
      </w:r>
    </w:p>
    <w:p w14:paraId="38E39C41" w14:textId="77777777" w:rsidR="00751880" w:rsidRDefault="00751880" w:rsidP="00751880">
      <w:pPr>
        <w:pStyle w:val="Paragrafoelenco"/>
        <w:spacing w:line="360" w:lineRule="auto"/>
        <w:jc w:val="both"/>
        <w:rPr>
          <w:b/>
          <w:bCs/>
        </w:rPr>
      </w:pPr>
      <w:r>
        <w:rPr>
          <w:b/>
          <w:bCs/>
        </w:rPr>
        <w:lastRenderedPageBreak/>
        <w:t>Per i maggiorenni compilare la parte sottostante</w:t>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9645"/>
      </w:tblGrid>
      <w:tr w:rsidR="00751880" w14:paraId="4B7565E8" w14:textId="77777777" w:rsidTr="00751880">
        <w:tc>
          <w:tcPr>
            <w:tcW w:w="9638" w:type="dxa"/>
            <w:tcBorders>
              <w:top w:val="single" w:sz="4" w:space="0" w:color="000000"/>
              <w:left w:val="single" w:sz="4" w:space="0" w:color="000000"/>
              <w:bottom w:val="single" w:sz="4" w:space="0" w:color="000000"/>
              <w:right w:val="single" w:sz="4" w:space="0" w:color="000000"/>
            </w:tcBorders>
          </w:tcPr>
          <w:p w14:paraId="0EEE3332" w14:textId="77777777" w:rsidR="00751880" w:rsidRDefault="00751880">
            <w:pPr>
              <w:spacing w:line="360" w:lineRule="auto"/>
              <w:jc w:val="both"/>
            </w:pPr>
            <w:r>
              <w:t>Il/la sottoscritto/a ____________________________________,  nato/a a ________________________ il  _________________ e residente a  _______________ in Via ______________ frequentante la classe ______ sezione _______  visto e compreso tutto quanto sopra indicato,</w:t>
            </w:r>
          </w:p>
          <w:p w14:paraId="632EC6E0" w14:textId="77777777" w:rsidR="00751880" w:rsidRDefault="00751880">
            <w:pPr>
              <w:spacing w:line="360" w:lineRule="auto"/>
              <w:jc w:val="center"/>
              <w:rPr>
                <w:b/>
                <w:bCs/>
              </w:rPr>
            </w:pPr>
            <w:r>
              <w:rPr>
                <w:b/>
                <w:bCs/>
              </w:rPr>
              <w:t>FORNISCE IL CONSENSO</w:t>
            </w:r>
          </w:p>
          <w:p w14:paraId="149064AE" w14:textId="77777777" w:rsidR="00751880" w:rsidRDefault="00751880">
            <w:pPr>
              <w:spacing w:line="360" w:lineRule="auto"/>
              <w:jc w:val="both"/>
            </w:pPr>
            <w:r>
              <w:t>ai fini della partecipazione alle attività previste dal Servizio C.I.C. – Centro di Informazione e Consulenza (barrare con una x) nelle seguenti modalità:</w:t>
            </w:r>
          </w:p>
          <w:p w14:paraId="18267D55" w14:textId="26660BC1" w:rsidR="00751880" w:rsidRDefault="00764E24" w:rsidP="00764E24">
            <w:pPr>
              <w:spacing w:line="360" w:lineRule="auto"/>
              <w:ind w:left="360"/>
              <w:jc w:val="both"/>
            </w:pPr>
            <w:r>
              <w:sym w:font="Wingdings" w:char="F071"/>
            </w:r>
            <w:r>
              <w:t xml:space="preserve"> </w:t>
            </w:r>
            <w:r w:rsidR="00751880">
              <w:t>Servizio di ascolto e consulenza individuale su base volontaria, anche in modalità online ove si rendesse necessario</w:t>
            </w:r>
          </w:p>
          <w:p w14:paraId="057144D6" w14:textId="74565D57" w:rsidR="00BB56CF" w:rsidRDefault="00764E24" w:rsidP="00764E24">
            <w:pPr>
              <w:spacing w:line="360" w:lineRule="auto"/>
              <w:ind w:left="360"/>
              <w:jc w:val="both"/>
            </w:pPr>
            <w:r>
              <w:sym w:font="Wingdings" w:char="F071"/>
            </w:r>
            <w:r>
              <w:t xml:space="preserve"> </w:t>
            </w:r>
            <w:r w:rsidR="00BB56CF">
              <w:t>Incontri in classe</w:t>
            </w:r>
          </w:p>
          <w:p w14:paraId="17A2E0B4" w14:textId="1FA6D385" w:rsidR="00751880" w:rsidRDefault="00764E24" w:rsidP="00764E24">
            <w:pPr>
              <w:spacing w:line="360" w:lineRule="auto"/>
              <w:ind w:left="360"/>
              <w:jc w:val="both"/>
            </w:pPr>
            <w:r>
              <w:sym w:font="Wingdings" w:char="F071"/>
            </w:r>
            <w:r>
              <w:t xml:space="preserve"> </w:t>
            </w:r>
            <w:r w:rsidR="00BB56CF">
              <w:t>Ok per entrambi</w:t>
            </w:r>
          </w:p>
          <w:p w14:paraId="5E93140F" w14:textId="77777777" w:rsidR="00751880" w:rsidRDefault="00751880">
            <w:pPr>
              <w:spacing w:line="360" w:lineRule="auto"/>
              <w:jc w:val="both"/>
            </w:pPr>
            <w:r>
              <w:t>Luogo e data, ________________                                                   Firma ________________________</w:t>
            </w:r>
          </w:p>
        </w:tc>
      </w:tr>
    </w:tbl>
    <w:p w14:paraId="50B1FF67" w14:textId="77777777" w:rsidR="00751880" w:rsidRPr="00900B52" w:rsidRDefault="00751880" w:rsidP="00751880">
      <w:pPr>
        <w:spacing w:line="360" w:lineRule="auto"/>
        <w:jc w:val="both"/>
        <w:rPr>
          <w:b/>
        </w:rPr>
      </w:pPr>
      <w:r w:rsidRPr="00900B52">
        <w:rPr>
          <w:b/>
        </w:rPr>
        <w:t xml:space="preserve"> Per i minorenni compilare la parte sottostante                                                                                                </w:t>
      </w:r>
    </w:p>
    <w:tbl>
      <w:tblPr>
        <w:tblW w:w="9585" w:type="dxa"/>
        <w:tblInd w:w="61" w:type="dxa"/>
        <w:tblLayout w:type="fixed"/>
        <w:tblCellMar>
          <w:top w:w="55" w:type="dxa"/>
          <w:left w:w="55" w:type="dxa"/>
          <w:bottom w:w="55" w:type="dxa"/>
          <w:right w:w="55" w:type="dxa"/>
        </w:tblCellMar>
        <w:tblLook w:val="04A0" w:firstRow="1" w:lastRow="0" w:firstColumn="1" w:lastColumn="0" w:noHBand="0" w:noVBand="1"/>
      </w:tblPr>
      <w:tblGrid>
        <w:gridCol w:w="9585"/>
      </w:tblGrid>
      <w:tr w:rsidR="00751880" w14:paraId="35124850" w14:textId="77777777" w:rsidTr="00751880">
        <w:trPr>
          <w:trHeight w:val="6302"/>
        </w:trPr>
        <w:tc>
          <w:tcPr>
            <w:tcW w:w="9579" w:type="dxa"/>
            <w:tcBorders>
              <w:top w:val="single" w:sz="4" w:space="0" w:color="000000"/>
              <w:left w:val="single" w:sz="4" w:space="0" w:color="000000"/>
              <w:bottom w:val="single" w:sz="4" w:space="0" w:color="000000"/>
              <w:right w:val="single" w:sz="4" w:space="0" w:color="000000"/>
            </w:tcBorders>
            <w:hideMark/>
          </w:tcPr>
          <w:p w14:paraId="579FE55D" w14:textId="77777777" w:rsidR="00751880" w:rsidRDefault="00751880">
            <w:pPr>
              <w:spacing w:line="360" w:lineRule="auto"/>
              <w:jc w:val="both"/>
            </w:pPr>
            <w:r>
              <w:t>I sottoscritti (madre/padre/tutore) ________________________ e ___________________________, esercenti la patria potestà dell’alunno dell’</w:t>
            </w:r>
            <w:proofErr w:type="spellStart"/>
            <w:r>
              <w:t>alunn</w:t>
            </w:r>
            <w:proofErr w:type="spellEnd"/>
            <w:r>
              <w:t>_ ____________________________________, frequentante la classe ______ sezione _______ indirizzo_____________________  visto e compreso tutto quanto sopra indicato,</w:t>
            </w:r>
          </w:p>
          <w:p w14:paraId="2C2EFD8C" w14:textId="77777777" w:rsidR="00751880" w:rsidRDefault="00751880" w:rsidP="00BB56CF">
            <w:pPr>
              <w:spacing w:after="0" w:line="360" w:lineRule="auto"/>
              <w:jc w:val="both"/>
              <w:rPr>
                <w:b/>
                <w:bCs/>
              </w:rPr>
            </w:pPr>
            <w:r>
              <w:rPr>
                <w:b/>
                <w:bCs/>
              </w:rPr>
              <w:t>FORNISCONO IL CONSENSO</w:t>
            </w:r>
          </w:p>
          <w:p w14:paraId="21C1B8C1" w14:textId="77777777" w:rsidR="00751880" w:rsidRDefault="00751880" w:rsidP="00BB56CF">
            <w:pPr>
              <w:spacing w:after="0" w:line="360" w:lineRule="auto"/>
              <w:jc w:val="both"/>
            </w:pPr>
            <w:r>
              <w:t>qualora l’</w:t>
            </w:r>
            <w:proofErr w:type="spellStart"/>
            <w:r>
              <w:t>alunn</w:t>
            </w:r>
            <w:proofErr w:type="spellEnd"/>
            <w:r>
              <w:t>_ lo desiderasse, ai fini della partecipazione alle attività previste dal Servizio C.I.C. – Centro di Informazione e Consulenza (barrare con una x) nelle seguenti modalità:</w:t>
            </w:r>
          </w:p>
          <w:p w14:paraId="796558A1" w14:textId="2A2AB40F" w:rsidR="00751880" w:rsidRDefault="00764E24" w:rsidP="00764E24">
            <w:pPr>
              <w:spacing w:line="360" w:lineRule="auto"/>
              <w:ind w:left="360"/>
              <w:jc w:val="both"/>
            </w:pPr>
            <w:r>
              <w:sym w:font="Wingdings" w:char="F071"/>
            </w:r>
            <w:r>
              <w:t xml:space="preserve"> </w:t>
            </w:r>
            <w:r w:rsidR="00751880">
              <w:t>Servizio di ascolto e consulenza individuale su base volontaria, anche in modalità online ove                      si rendesse necessario</w:t>
            </w:r>
          </w:p>
          <w:p w14:paraId="67CCF878" w14:textId="174BA462" w:rsidR="00BB56CF" w:rsidRDefault="00764E24" w:rsidP="00764E24">
            <w:pPr>
              <w:spacing w:line="360" w:lineRule="auto"/>
              <w:ind w:left="360"/>
              <w:jc w:val="both"/>
            </w:pPr>
            <w:r>
              <w:sym w:font="Wingdings" w:char="F071"/>
            </w:r>
            <w:r>
              <w:t xml:space="preserve"> </w:t>
            </w:r>
            <w:r w:rsidR="00BB56CF">
              <w:t>Incontri in classe</w:t>
            </w:r>
          </w:p>
          <w:p w14:paraId="3D64F048" w14:textId="045A5E5D" w:rsidR="00BB56CF" w:rsidRDefault="00764E24" w:rsidP="00764E24">
            <w:pPr>
              <w:spacing w:line="360" w:lineRule="auto"/>
              <w:ind w:left="360"/>
              <w:jc w:val="both"/>
            </w:pPr>
            <w:r>
              <w:sym w:font="Wingdings" w:char="F071"/>
            </w:r>
            <w:r>
              <w:t xml:space="preserve"> </w:t>
            </w:r>
            <w:r w:rsidR="00BB56CF">
              <w:t>Ok per entrambi</w:t>
            </w:r>
          </w:p>
          <w:p w14:paraId="40061AB7" w14:textId="77777777" w:rsidR="00751880" w:rsidRDefault="00751880">
            <w:pPr>
              <w:spacing w:line="360" w:lineRule="auto"/>
              <w:jc w:val="both"/>
            </w:pPr>
            <w:r>
              <w:t>Luogo e data, ________________                                          Firma (Madre)________________________</w:t>
            </w:r>
          </w:p>
          <w:p w14:paraId="453BACA1" w14:textId="77777777" w:rsidR="00751880" w:rsidRDefault="00751880">
            <w:pPr>
              <w:spacing w:line="360" w:lineRule="auto"/>
              <w:jc w:val="both"/>
            </w:pPr>
            <w:r>
              <w:t xml:space="preserve">                                                                                                      Firma (Padre) _________________________</w:t>
            </w:r>
          </w:p>
          <w:p w14:paraId="1D5A87A3" w14:textId="77777777" w:rsidR="00751880" w:rsidRDefault="00751880">
            <w:pPr>
              <w:spacing w:line="360" w:lineRule="auto"/>
              <w:jc w:val="both"/>
            </w:pPr>
            <w:r>
              <w:t xml:space="preserve">                                                                                                      Firma (Tutore) ________________________</w:t>
            </w:r>
          </w:p>
        </w:tc>
      </w:tr>
    </w:tbl>
    <w:p w14:paraId="196D0593" w14:textId="77777777" w:rsidR="00F95FED" w:rsidRDefault="00F95FED" w:rsidP="00BB56CF">
      <w:pPr>
        <w:spacing w:after="0" w:line="360" w:lineRule="auto"/>
        <w:jc w:val="both"/>
        <w:rPr>
          <w:rFonts w:ascii="Calibri Light" w:eastAsia="Verdana" w:hAnsi="Calibri Light" w:cs="Times New Roman"/>
          <w:color w:val="000000"/>
          <w:shd w:val="clear" w:color="auto" w:fill="FFFF00"/>
        </w:rPr>
      </w:pPr>
    </w:p>
    <w:sectPr w:rsidR="00F95FED" w:rsidSect="004A462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Arial Unicode MS">
    <w:altName w:val="Cambria"/>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45A"/>
    <w:multiLevelType w:val="hybridMultilevel"/>
    <w:tmpl w:val="F27C21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2C61500"/>
    <w:multiLevelType w:val="hybridMultilevel"/>
    <w:tmpl w:val="D55CECB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EC55A9"/>
    <w:multiLevelType w:val="multilevel"/>
    <w:tmpl w:val="DD967A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6BF488D"/>
    <w:multiLevelType w:val="multilevel"/>
    <w:tmpl w:val="1DFE1AA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BD9053E"/>
    <w:multiLevelType w:val="hybridMultilevel"/>
    <w:tmpl w:val="6B983978"/>
    <w:lvl w:ilvl="0" w:tplc="04100003">
      <w:start w:val="1"/>
      <w:numFmt w:val="bullet"/>
      <w:lvlText w:val="o"/>
      <w:lvlJc w:val="left"/>
      <w:pPr>
        <w:ind w:left="720" w:hanging="360"/>
      </w:pPr>
      <w:rPr>
        <w:rFonts w:ascii="Courier New" w:hAnsi="Courier New"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48872687">
    <w:abstractNumId w:val="3"/>
  </w:num>
  <w:num w:numId="2" w16cid:durableId="1304851870">
    <w:abstractNumId w:val="2"/>
  </w:num>
  <w:num w:numId="3" w16cid:durableId="668141684">
    <w:abstractNumId w:val="1"/>
  </w:num>
  <w:num w:numId="4" w16cid:durableId="1606763958">
    <w:abstractNumId w:val="0"/>
  </w:num>
  <w:num w:numId="5" w16cid:durableId="1785417041">
    <w:abstractNumId w:val="1"/>
  </w:num>
  <w:num w:numId="6" w16cid:durableId="956645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ED"/>
    <w:rsid w:val="001E0FDD"/>
    <w:rsid w:val="004A4620"/>
    <w:rsid w:val="00751880"/>
    <w:rsid w:val="00764E24"/>
    <w:rsid w:val="00812C5D"/>
    <w:rsid w:val="00885496"/>
    <w:rsid w:val="00900B52"/>
    <w:rsid w:val="00BB56CF"/>
    <w:rsid w:val="00C341F5"/>
    <w:rsid w:val="00CA50DE"/>
    <w:rsid w:val="00DD70FE"/>
    <w:rsid w:val="00F95F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0B83"/>
  <w15:docId w15:val="{39BD132F-6DEE-430E-A555-FD8FA1E7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462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17F7E"/>
    <w:rPr>
      <w:color w:val="0563C1" w:themeColor="hyperlink"/>
      <w:u w:val="single"/>
    </w:rPr>
  </w:style>
  <w:style w:type="character" w:customStyle="1" w:styleId="Menzionenonrisolta1">
    <w:name w:val="Menzione non risolta1"/>
    <w:basedOn w:val="Carpredefinitoparagrafo"/>
    <w:uiPriority w:val="99"/>
    <w:semiHidden/>
    <w:unhideWhenUsed/>
    <w:qFormat/>
    <w:rsid w:val="00D17F7E"/>
    <w:rPr>
      <w:color w:val="605E5C"/>
      <w:shd w:val="clear" w:color="auto" w:fill="E1DFDD"/>
    </w:rPr>
  </w:style>
  <w:style w:type="character" w:customStyle="1" w:styleId="WW8Num2z0">
    <w:name w:val="WW8Num2z0"/>
    <w:qFormat/>
    <w:rsid w:val="004A4620"/>
    <w:rPr>
      <w:rFonts w:ascii="Symbol" w:hAnsi="Symbol" w:cs="OpenSymbol;Arial Unicode MS"/>
      <w:sz w:val="20"/>
      <w:szCs w:val="20"/>
    </w:rPr>
  </w:style>
  <w:style w:type="character" w:customStyle="1" w:styleId="WW8Num2z1">
    <w:name w:val="WW8Num2z1"/>
    <w:qFormat/>
    <w:rsid w:val="004A4620"/>
    <w:rPr>
      <w:rFonts w:ascii="OpenSymbol;Arial Unicode MS" w:hAnsi="OpenSymbol;Arial Unicode MS" w:cs="OpenSymbol;Arial Unicode MS"/>
    </w:rPr>
  </w:style>
  <w:style w:type="paragraph" w:styleId="Titolo">
    <w:name w:val="Title"/>
    <w:basedOn w:val="Normale"/>
    <w:next w:val="Corpotesto"/>
    <w:qFormat/>
    <w:rsid w:val="004A4620"/>
    <w:pPr>
      <w:keepNext/>
      <w:spacing w:before="240" w:after="120"/>
    </w:pPr>
    <w:rPr>
      <w:rFonts w:ascii="Liberation Sans" w:eastAsia="Microsoft YaHei" w:hAnsi="Liberation Sans" w:cs="Lucida Sans"/>
      <w:sz w:val="28"/>
      <w:szCs w:val="28"/>
    </w:rPr>
  </w:style>
  <w:style w:type="paragraph" w:styleId="Corpotesto">
    <w:name w:val="Body Text"/>
    <w:basedOn w:val="Normale"/>
    <w:rsid w:val="004A4620"/>
    <w:pPr>
      <w:spacing w:after="140" w:line="276" w:lineRule="auto"/>
    </w:pPr>
  </w:style>
  <w:style w:type="paragraph" w:styleId="Elenco">
    <w:name w:val="List"/>
    <w:basedOn w:val="Corpotesto"/>
    <w:rsid w:val="004A4620"/>
    <w:rPr>
      <w:rFonts w:cs="Lucida Sans"/>
    </w:rPr>
  </w:style>
  <w:style w:type="paragraph" w:styleId="Didascalia">
    <w:name w:val="caption"/>
    <w:basedOn w:val="Normale"/>
    <w:qFormat/>
    <w:rsid w:val="004A4620"/>
    <w:pPr>
      <w:suppressLineNumbers/>
      <w:spacing w:before="120" w:after="120"/>
    </w:pPr>
    <w:rPr>
      <w:rFonts w:cs="Lucida Sans"/>
      <w:i/>
      <w:iCs/>
      <w:sz w:val="24"/>
      <w:szCs w:val="24"/>
    </w:rPr>
  </w:style>
  <w:style w:type="paragraph" w:customStyle="1" w:styleId="Indice">
    <w:name w:val="Indice"/>
    <w:basedOn w:val="Normale"/>
    <w:qFormat/>
    <w:rsid w:val="004A4620"/>
    <w:pPr>
      <w:suppressLineNumbers/>
    </w:pPr>
    <w:rPr>
      <w:rFonts w:cs="Lucida Sans"/>
    </w:rPr>
  </w:style>
  <w:style w:type="paragraph" w:styleId="Paragrafoelenco">
    <w:name w:val="List Paragraph"/>
    <w:basedOn w:val="Normale"/>
    <w:uiPriority w:val="34"/>
    <w:qFormat/>
    <w:rsid w:val="00F77769"/>
    <w:pPr>
      <w:ind w:left="720"/>
      <w:contextualSpacing/>
    </w:pPr>
  </w:style>
  <w:style w:type="paragraph" w:customStyle="1" w:styleId="Contenutotabella">
    <w:name w:val="Contenuto tabella"/>
    <w:basedOn w:val="Normale"/>
    <w:qFormat/>
    <w:rsid w:val="004A4620"/>
    <w:pPr>
      <w:widowControl w:val="0"/>
      <w:suppressLineNumbers/>
    </w:pPr>
  </w:style>
  <w:style w:type="numbering" w:customStyle="1" w:styleId="WW8Num2">
    <w:name w:val="WW8Num2"/>
    <w:qFormat/>
    <w:rsid w:val="004A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9252">
      <w:bodyDiv w:val="1"/>
      <w:marLeft w:val="0"/>
      <w:marRight w:val="0"/>
      <w:marTop w:val="0"/>
      <w:marBottom w:val="0"/>
      <w:divBdr>
        <w:top w:val="none" w:sz="0" w:space="0" w:color="auto"/>
        <w:left w:val="none" w:sz="0" w:space="0" w:color="auto"/>
        <w:bottom w:val="none" w:sz="0" w:space="0" w:color="auto"/>
        <w:right w:val="none" w:sz="0" w:space="0" w:color="auto"/>
      </w:divBdr>
    </w:div>
    <w:div w:id="1902014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dinepsicologimarche.it/public/uploads/98943x91486.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640</Words>
  <Characters>3649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Cegna</dc:creator>
  <cp:lastModifiedBy>Alessandra</cp:lastModifiedBy>
  <cp:revision>5</cp:revision>
  <dcterms:created xsi:type="dcterms:W3CDTF">2023-09-07T14:59:00Z</dcterms:created>
  <dcterms:modified xsi:type="dcterms:W3CDTF">2024-10-08T11:46:00Z</dcterms:modified>
  <dc:language>it-IT</dc:language>
</cp:coreProperties>
</file>